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55" w:rsidRDefault="003E62FC">
      <w:pPr>
        <w:pStyle w:val="1"/>
        <w:spacing w:before="65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6117</wp:posOffset>
            </wp:positionV>
            <wp:extent cx="9143999" cy="6851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3"/>
        </w:rPr>
        <w:t xml:space="preserve">Рекомендации родителям </w:t>
      </w:r>
      <w:r>
        <w:rPr>
          <w:color w:val="C00000"/>
        </w:rPr>
        <w:t xml:space="preserve">детей </w:t>
      </w:r>
      <w:r>
        <w:rPr>
          <w:color w:val="C00000"/>
          <w:spacing w:val="-3"/>
        </w:rPr>
        <w:t>старшей</w:t>
      </w:r>
      <w:r>
        <w:rPr>
          <w:color w:val="C00000"/>
          <w:spacing w:val="53"/>
        </w:rPr>
        <w:t xml:space="preserve"> </w:t>
      </w:r>
      <w:r>
        <w:rPr>
          <w:color w:val="C00000"/>
          <w:spacing w:val="-3"/>
        </w:rPr>
        <w:t>группы</w:t>
      </w:r>
    </w:p>
    <w:p w:rsidR="00CB1155" w:rsidRDefault="003E62FC">
      <w:pPr>
        <w:spacing w:before="19"/>
        <w:ind w:left="1156" w:right="1153"/>
        <w:jc w:val="center"/>
        <w:rPr>
          <w:b/>
          <w:sz w:val="36"/>
        </w:rPr>
      </w:pPr>
      <w:r>
        <w:rPr>
          <w:b/>
          <w:color w:val="C00000"/>
          <w:sz w:val="36"/>
        </w:rPr>
        <w:t>по теме «Насекомые»</w:t>
      </w:r>
    </w:p>
    <w:p w:rsidR="00CB1155" w:rsidRDefault="00CB1155">
      <w:pPr>
        <w:pStyle w:val="a3"/>
        <w:spacing w:before="10"/>
        <w:ind w:left="0"/>
        <w:rPr>
          <w:b/>
          <w:sz w:val="38"/>
        </w:rPr>
      </w:pPr>
    </w:p>
    <w:p w:rsidR="00CB1155" w:rsidRDefault="003E62FC">
      <w:pPr>
        <w:pStyle w:val="a4"/>
        <w:numPr>
          <w:ilvl w:val="0"/>
          <w:numId w:val="2"/>
        </w:numPr>
        <w:tabs>
          <w:tab w:val="left" w:pos="706"/>
        </w:tabs>
        <w:spacing w:before="0"/>
        <w:rPr>
          <w:sz w:val="24"/>
        </w:rPr>
      </w:pPr>
      <w:r>
        <w:rPr>
          <w:sz w:val="24"/>
        </w:rPr>
        <w:t>Расширяйте представления детей</w:t>
      </w:r>
      <w:r>
        <w:rPr>
          <w:spacing w:val="-3"/>
          <w:sz w:val="24"/>
        </w:rPr>
        <w:t xml:space="preserve"> о </w:t>
      </w:r>
      <w:bookmarkStart w:id="0" w:name="_GoBack"/>
      <w:bookmarkEnd w:id="0"/>
      <w:r>
        <w:rPr>
          <w:spacing w:val="-3"/>
          <w:sz w:val="24"/>
        </w:rPr>
        <w:t>насекомых: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rPr>
          <w:sz w:val="24"/>
        </w:rPr>
      </w:pPr>
      <w:r>
        <w:rPr>
          <w:sz w:val="24"/>
        </w:rPr>
        <w:t>многообразие (перечислить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насекомых)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ind w:left="979" w:hanging="515"/>
        <w:rPr>
          <w:sz w:val="24"/>
        </w:rPr>
      </w:pPr>
      <w:r>
        <w:rPr>
          <w:sz w:val="24"/>
        </w:rPr>
        <w:t>особенности внешнего вида (окраска, форма тела,</w:t>
      </w:r>
      <w:r>
        <w:rPr>
          <w:spacing w:val="-14"/>
          <w:sz w:val="24"/>
        </w:rPr>
        <w:t xml:space="preserve"> </w:t>
      </w:r>
      <w:r>
        <w:rPr>
          <w:sz w:val="24"/>
        </w:rPr>
        <w:t>величина)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rPr>
          <w:sz w:val="24"/>
        </w:rPr>
      </w:pPr>
      <w:r>
        <w:rPr>
          <w:sz w:val="24"/>
        </w:rPr>
        <w:t xml:space="preserve">строение (голова, пара </w:t>
      </w:r>
      <w:r>
        <w:rPr>
          <w:spacing w:val="-4"/>
          <w:sz w:val="24"/>
        </w:rPr>
        <w:t xml:space="preserve">усиков, </w:t>
      </w:r>
      <w:r>
        <w:rPr>
          <w:spacing w:val="-3"/>
          <w:sz w:val="24"/>
        </w:rPr>
        <w:t xml:space="preserve">хоботок, </w:t>
      </w:r>
      <w:r>
        <w:rPr>
          <w:sz w:val="24"/>
        </w:rPr>
        <w:t xml:space="preserve">жало, </w:t>
      </w:r>
      <w:r>
        <w:rPr>
          <w:spacing w:val="-6"/>
          <w:sz w:val="24"/>
        </w:rPr>
        <w:t xml:space="preserve">грудка, </w:t>
      </w:r>
      <w:r>
        <w:rPr>
          <w:spacing w:val="-3"/>
          <w:sz w:val="24"/>
        </w:rPr>
        <w:t xml:space="preserve">брюшко, </w:t>
      </w:r>
      <w:r>
        <w:rPr>
          <w:sz w:val="24"/>
        </w:rPr>
        <w:t>6</w:t>
      </w:r>
      <w:r>
        <w:rPr>
          <w:spacing w:val="-34"/>
          <w:sz w:val="24"/>
        </w:rPr>
        <w:t xml:space="preserve"> </w:t>
      </w:r>
      <w:r>
        <w:rPr>
          <w:sz w:val="24"/>
        </w:rPr>
        <w:t>ног)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spacing w:before="13"/>
        <w:rPr>
          <w:sz w:val="24"/>
        </w:rPr>
      </w:pPr>
      <w:r>
        <w:rPr>
          <w:sz w:val="24"/>
        </w:rPr>
        <w:t>питание (гусеница – листья, пчела – нектар, стрекоза –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комар)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rPr>
          <w:sz w:val="24"/>
        </w:rPr>
      </w:pPr>
      <w:r>
        <w:rPr>
          <w:sz w:val="24"/>
        </w:rPr>
        <w:t xml:space="preserve">способы передвижения (прыгает, </w:t>
      </w:r>
      <w:r>
        <w:rPr>
          <w:spacing w:val="-3"/>
          <w:sz w:val="24"/>
        </w:rPr>
        <w:t xml:space="preserve">летает, </w:t>
      </w:r>
      <w:r>
        <w:rPr>
          <w:spacing w:val="-4"/>
          <w:sz w:val="24"/>
        </w:rPr>
        <w:t>порхает,</w:t>
      </w:r>
      <w:r>
        <w:rPr>
          <w:spacing w:val="-2"/>
          <w:sz w:val="24"/>
        </w:rPr>
        <w:t xml:space="preserve"> </w:t>
      </w:r>
      <w:r>
        <w:rPr>
          <w:sz w:val="24"/>
        </w:rPr>
        <w:t>ползает)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rPr>
          <w:sz w:val="24"/>
        </w:rPr>
      </w:pPr>
      <w:r>
        <w:rPr>
          <w:sz w:val="24"/>
        </w:rPr>
        <w:t xml:space="preserve">издаваемые </w:t>
      </w:r>
      <w:r>
        <w:rPr>
          <w:spacing w:val="-4"/>
          <w:sz w:val="24"/>
        </w:rPr>
        <w:t xml:space="preserve">звуки </w:t>
      </w:r>
      <w:r>
        <w:rPr>
          <w:spacing w:val="-3"/>
          <w:sz w:val="24"/>
        </w:rPr>
        <w:t xml:space="preserve">(стрекочет, </w:t>
      </w:r>
      <w:r>
        <w:rPr>
          <w:spacing w:val="-5"/>
          <w:sz w:val="24"/>
        </w:rPr>
        <w:t>жужжит,</w:t>
      </w:r>
      <w:r>
        <w:rPr>
          <w:spacing w:val="23"/>
          <w:sz w:val="24"/>
        </w:rPr>
        <w:t xml:space="preserve"> </w:t>
      </w:r>
      <w:r>
        <w:rPr>
          <w:sz w:val="24"/>
        </w:rPr>
        <w:t>пищит)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rPr>
          <w:sz w:val="24"/>
        </w:rPr>
      </w:pPr>
      <w:r>
        <w:rPr>
          <w:sz w:val="24"/>
        </w:rPr>
        <w:t xml:space="preserve">жилище </w:t>
      </w:r>
      <w:r>
        <w:rPr>
          <w:spacing w:val="-4"/>
          <w:sz w:val="24"/>
        </w:rPr>
        <w:t xml:space="preserve">(улей, </w:t>
      </w:r>
      <w:r>
        <w:rPr>
          <w:sz w:val="24"/>
        </w:rPr>
        <w:t>дупло,</w:t>
      </w:r>
      <w:r>
        <w:rPr>
          <w:spacing w:val="5"/>
          <w:sz w:val="24"/>
        </w:rPr>
        <w:t xml:space="preserve"> </w:t>
      </w:r>
      <w:r>
        <w:rPr>
          <w:sz w:val="24"/>
        </w:rPr>
        <w:t>муравейник)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spacing w:line="249" w:lineRule="auto"/>
        <w:ind w:left="916" w:right="461"/>
        <w:rPr>
          <w:sz w:val="24"/>
        </w:rPr>
      </w:pPr>
      <w:r>
        <w:rPr>
          <w:sz w:val="24"/>
        </w:rPr>
        <w:t xml:space="preserve">польза и вред </w:t>
      </w:r>
      <w:r>
        <w:rPr>
          <w:spacing w:val="-4"/>
          <w:sz w:val="24"/>
        </w:rPr>
        <w:t>людям</w:t>
      </w:r>
      <w:r>
        <w:rPr>
          <w:spacing w:val="52"/>
          <w:sz w:val="24"/>
        </w:rPr>
        <w:t xml:space="preserve"> </w:t>
      </w:r>
      <w:r>
        <w:rPr>
          <w:sz w:val="24"/>
        </w:rPr>
        <w:t>и растениям (опыление растений, мёд, шёлк, вредители растений, переносчики заболеваний,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укусы)</w:t>
      </w:r>
    </w:p>
    <w:p w:rsidR="00CB1155" w:rsidRDefault="003E62FC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spacing w:before="2"/>
        <w:rPr>
          <w:sz w:val="24"/>
        </w:rPr>
      </w:pPr>
      <w:r>
        <w:rPr>
          <w:spacing w:val="-6"/>
          <w:sz w:val="24"/>
        </w:rPr>
        <w:t xml:space="preserve">где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как зимуют (находят </w:t>
      </w:r>
      <w:r>
        <w:rPr>
          <w:sz w:val="24"/>
        </w:rPr>
        <w:t>укромные места и впадают в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спячку)</w:t>
      </w:r>
    </w:p>
    <w:p w:rsidR="00CB1155" w:rsidRDefault="003E62FC">
      <w:pPr>
        <w:pStyle w:val="a3"/>
        <w:ind w:left="1608"/>
      </w:pPr>
      <w:r>
        <w:t xml:space="preserve">Детям о насекомых: </w:t>
      </w:r>
      <w:hyperlink r:id="rId6">
        <w:r>
          <w:rPr>
            <w:color w:val="0000FF"/>
            <w:u w:val="single" w:color="0000FF"/>
          </w:rPr>
          <w:t>https://youtu.be/bC7uAUInaOQ</w:t>
        </w:r>
      </w:hyperlink>
    </w:p>
    <w:p w:rsidR="00CB1155" w:rsidRDefault="003E62FC">
      <w:pPr>
        <w:pStyle w:val="a4"/>
        <w:numPr>
          <w:ilvl w:val="0"/>
          <w:numId w:val="2"/>
        </w:numPr>
        <w:tabs>
          <w:tab w:val="left" w:pos="745"/>
        </w:tabs>
        <w:spacing w:before="13" w:line="249" w:lineRule="auto"/>
        <w:ind w:left="465" w:right="461" w:firstLine="0"/>
        <w:rPr>
          <w:sz w:val="24"/>
        </w:rPr>
      </w:pPr>
      <w:r>
        <w:rPr>
          <w:spacing w:val="-3"/>
          <w:sz w:val="24"/>
        </w:rPr>
        <w:t xml:space="preserve">Формируйте </w:t>
      </w:r>
      <w:r>
        <w:rPr>
          <w:sz w:val="24"/>
        </w:rPr>
        <w:t>у детей обобщающие понятие - насекомые. Почему их так называют? У каждого насекомого есть на брюшке насечки (полоски). У всех насекомых 6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ног.</w:t>
      </w:r>
    </w:p>
    <w:p w:rsidR="00CB1155" w:rsidRDefault="003E62FC">
      <w:pPr>
        <w:pStyle w:val="a4"/>
        <w:numPr>
          <w:ilvl w:val="0"/>
          <w:numId w:val="2"/>
        </w:numPr>
        <w:tabs>
          <w:tab w:val="left" w:pos="706"/>
        </w:tabs>
        <w:spacing w:before="2"/>
        <w:rPr>
          <w:sz w:val="24"/>
        </w:rPr>
      </w:pP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из гусеницы появляется </w:t>
      </w:r>
      <w:r>
        <w:rPr>
          <w:spacing w:val="-3"/>
          <w:sz w:val="24"/>
        </w:rPr>
        <w:t>бабочка?</w:t>
      </w:r>
      <w:r>
        <w:rPr>
          <w:color w:val="0000FF"/>
          <w:spacing w:val="6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https://youtu.be/f</w:t>
        </w:r>
        <w:r>
          <w:rPr>
            <w:color w:val="0000FF"/>
            <w:sz w:val="24"/>
            <w:u w:val="single" w:color="0000FF"/>
          </w:rPr>
          <w:t>V8vGHzvl0U</w:t>
        </w:r>
      </w:hyperlink>
    </w:p>
    <w:p w:rsidR="00CB1155" w:rsidRDefault="003E62FC">
      <w:pPr>
        <w:pStyle w:val="a3"/>
        <w:ind w:left="465"/>
      </w:pPr>
      <w:r>
        <w:t xml:space="preserve">Сделайте разных бабочек из оригами: </w:t>
      </w:r>
      <w:hyperlink r:id="rId8">
        <w:r>
          <w:rPr>
            <w:color w:val="0000FF"/>
            <w:u w:val="single" w:color="0000FF"/>
          </w:rPr>
          <w:t>https://youtu.be/rGxpFjqovQE</w:t>
        </w:r>
      </w:hyperlink>
    </w:p>
    <w:p w:rsidR="00CB1155" w:rsidRDefault="003E62FC">
      <w:pPr>
        <w:pStyle w:val="a4"/>
        <w:numPr>
          <w:ilvl w:val="0"/>
          <w:numId w:val="2"/>
        </w:numPr>
        <w:tabs>
          <w:tab w:val="left" w:pos="706"/>
        </w:tabs>
        <w:spacing w:line="249" w:lineRule="auto"/>
        <w:ind w:left="465" w:right="2379" w:firstLine="0"/>
        <w:rPr>
          <w:sz w:val="24"/>
        </w:rPr>
      </w:pPr>
      <w:r>
        <w:rPr>
          <w:sz w:val="24"/>
        </w:rPr>
        <w:t>Почему божью коровку так назвали?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https://youtu.be/yCEkjhLTHmw</w:t>
        </w:r>
      </w:hyperlink>
      <w:r>
        <w:rPr>
          <w:sz w:val="24"/>
        </w:rPr>
        <w:t xml:space="preserve"> </w:t>
      </w:r>
      <w:r>
        <w:rPr>
          <w:spacing w:val="-3"/>
          <w:sz w:val="24"/>
        </w:rPr>
        <w:t xml:space="preserve">Нарисуйте </w:t>
      </w:r>
      <w:r>
        <w:rPr>
          <w:sz w:val="24"/>
        </w:rPr>
        <w:t>божью коров</w:t>
      </w:r>
      <w:r>
        <w:rPr>
          <w:sz w:val="24"/>
        </w:rPr>
        <w:t>ку по клеточкам:</w:t>
      </w:r>
      <w:hyperlink r:id="rId10">
        <w:r>
          <w:rPr>
            <w:color w:val="0000FF"/>
            <w:spacing w:val="-34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https://youtu.be/Vb8JWK0okXQ</w:t>
        </w:r>
      </w:hyperlink>
    </w:p>
    <w:p w:rsidR="00CB1155" w:rsidRDefault="003E62FC">
      <w:pPr>
        <w:pStyle w:val="a4"/>
        <w:numPr>
          <w:ilvl w:val="1"/>
          <w:numId w:val="2"/>
        </w:numPr>
        <w:tabs>
          <w:tab w:val="left" w:pos="240"/>
        </w:tabs>
        <w:spacing w:before="2"/>
        <w:ind w:right="2576" w:hanging="2507"/>
        <w:rPr>
          <w:sz w:val="24"/>
        </w:rPr>
      </w:pPr>
      <w:r>
        <w:rPr>
          <w:sz w:val="24"/>
        </w:rPr>
        <w:t xml:space="preserve">Загадки о </w:t>
      </w:r>
      <w:r>
        <w:rPr>
          <w:spacing w:val="-3"/>
          <w:sz w:val="24"/>
        </w:rPr>
        <w:t>насекомых:</w:t>
      </w:r>
      <w:r>
        <w:rPr>
          <w:color w:val="0000FF"/>
          <w:spacing w:val="6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https://youtu.be/t-M2uSPJpZk</w:t>
        </w:r>
      </w:hyperlink>
    </w:p>
    <w:p w:rsidR="00CB1155" w:rsidRDefault="003E62FC">
      <w:pPr>
        <w:pStyle w:val="a3"/>
        <w:spacing w:before="13"/>
        <w:ind w:left="0" w:right="2632"/>
        <w:jc w:val="right"/>
      </w:pPr>
      <w:hyperlink r:id="rId12">
        <w:r>
          <w:rPr>
            <w:color w:val="0000FF"/>
            <w:u w:val="single" w:color="0000FF"/>
          </w:rPr>
          <w:t>https://youtu.be/LvgRjYIxa2s</w:t>
        </w:r>
      </w:hyperlink>
    </w:p>
    <w:p w:rsidR="00CB1155" w:rsidRDefault="003E62FC">
      <w:pPr>
        <w:pStyle w:val="a4"/>
        <w:numPr>
          <w:ilvl w:val="1"/>
          <w:numId w:val="2"/>
        </w:numPr>
        <w:tabs>
          <w:tab w:val="left" w:pos="3289"/>
        </w:tabs>
        <w:ind w:left="3288" w:hanging="241"/>
        <w:jc w:val="left"/>
        <w:rPr>
          <w:sz w:val="24"/>
        </w:rPr>
      </w:pPr>
      <w:r>
        <w:rPr>
          <w:sz w:val="24"/>
        </w:rPr>
        <w:t>Сказки 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насекомых:</w:t>
      </w:r>
    </w:p>
    <w:p w:rsidR="00CB1155" w:rsidRDefault="003E62FC">
      <w:pPr>
        <w:pStyle w:val="a3"/>
        <w:spacing w:line="252" w:lineRule="auto"/>
        <w:ind w:left="3048" w:right="834"/>
      </w:pPr>
      <w:r>
        <w:t xml:space="preserve">«Сказка про Комара Комаровича» </w:t>
      </w:r>
      <w:hyperlink r:id="rId13">
        <w:r>
          <w:rPr>
            <w:color w:val="0000FF"/>
            <w:u w:val="single" w:color="0000FF"/>
          </w:rPr>
          <w:t>https://youtu.be/gNw2xdpmYHs</w:t>
        </w:r>
      </w:hyperlink>
    </w:p>
    <w:p w:rsidR="00CB1155" w:rsidRDefault="003E62FC">
      <w:pPr>
        <w:pStyle w:val="a3"/>
        <w:spacing w:before="0" w:line="249" w:lineRule="auto"/>
        <w:ind w:left="3048" w:right="834"/>
      </w:pPr>
      <w:r>
        <w:t xml:space="preserve">«Как </w:t>
      </w:r>
      <w:proofErr w:type="spellStart"/>
      <w:r>
        <w:t>муравьишка</w:t>
      </w:r>
      <w:proofErr w:type="spellEnd"/>
      <w:r>
        <w:t xml:space="preserve"> домой спешил» </w:t>
      </w:r>
      <w:hyperlink r:id="rId14">
        <w:r>
          <w:rPr>
            <w:color w:val="0000FF"/>
            <w:u w:val="single" w:color="0000FF"/>
          </w:rPr>
          <w:t>https://youtu.be/x5xl</w:t>
        </w:r>
        <w:r>
          <w:rPr>
            <w:color w:val="0000FF"/>
            <w:u w:val="single" w:color="0000FF"/>
          </w:rPr>
          <w:t>OoM09nI</w:t>
        </w:r>
      </w:hyperlink>
    </w:p>
    <w:p w:rsidR="00CB1155" w:rsidRDefault="003E62FC">
      <w:pPr>
        <w:pStyle w:val="a3"/>
        <w:spacing w:before="0"/>
        <w:ind w:left="3106"/>
      </w:pPr>
      <w:r>
        <w:t>«Пчёлки на разведках»</w:t>
      </w:r>
    </w:p>
    <w:p w:rsidR="00CB1155" w:rsidRDefault="003E62FC">
      <w:pPr>
        <w:pStyle w:val="a3"/>
        <w:spacing w:before="11"/>
        <w:ind w:left="3048"/>
      </w:pPr>
      <w:hyperlink r:id="rId15">
        <w:r>
          <w:rPr>
            <w:color w:val="0000FF"/>
            <w:u w:val="single" w:color="0000FF"/>
          </w:rPr>
          <w:t>https://youtu.be/wUHTP8QOBt4</w:t>
        </w:r>
      </w:hyperlink>
    </w:p>
    <w:p w:rsidR="00CB1155" w:rsidRDefault="003E62FC">
      <w:pPr>
        <w:pStyle w:val="a3"/>
        <w:ind w:left="3106"/>
      </w:pPr>
      <w:r>
        <w:t xml:space="preserve">«Зайчонок и муха» </w:t>
      </w:r>
      <w:hyperlink r:id="rId16">
        <w:r>
          <w:rPr>
            <w:color w:val="0000FF"/>
            <w:u w:val="single" w:color="0000FF"/>
          </w:rPr>
          <w:t>https://youtu.be/2LGFIEVGu8g</w:t>
        </w:r>
      </w:hyperlink>
    </w:p>
    <w:p w:rsidR="00CB1155" w:rsidRDefault="00CB1155">
      <w:pPr>
        <w:pStyle w:val="a3"/>
        <w:spacing w:before="1"/>
        <w:ind w:left="0"/>
        <w:rPr>
          <w:sz w:val="26"/>
        </w:rPr>
      </w:pPr>
    </w:p>
    <w:p w:rsidR="00CB1155" w:rsidRDefault="003E62FC">
      <w:pPr>
        <w:ind w:right="2723"/>
        <w:jc w:val="right"/>
        <w:rPr>
          <w:b/>
          <w:sz w:val="24"/>
        </w:rPr>
      </w:pPr>
      <w:r>
        <w:rPr>
          <w:b/>
          <w:sz w:val="24"/>
        </w:rPr>
        <w:t>Учитель-дефектолог: Соколова О.В.</w:t>
      </w:r>
    </w:p>
    <w:sectPr w:rsidR="00CB1155">
      <w:type w:val="continuous"/>
      <w:pgSz w:w="14400" w:h="10800" w:orient="landscape"/>
      <w:pgMar w:top="540" w:right="2060" w:bottom="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FE8"/>
    <w:multiLevelType w:val="hybridMultilevel"/>
    <w:tmpl w:val="6BA2B70A"/>
    <w:lvl w:ilvl="0" w:tplc="B1FEEF7C">
      <w:start w:val="1"/>
      <w:numFmt w:val="decimal"/>
      <w:lvlText w:val="%1."/>
      <w:lvlJc w:val="left"/>
      <w:pPr>
        <w:ind w:left="705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6E44498">
      <w:start w:val="4"/>
      <w:numFmt w:val="decimal"/>
      <w:lvlText w:val="%2."/>
      <w:lvlJc w:val="left"/>
      <w:pPr>
        <w:ind w:left="250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E6887C00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  <w:lvl w:ilvl="3" w:tplc="74F69EFE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4" w:tplc="23A02B9A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5" w:tplc="2138AF78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  <w:lvl w:ilvl="6" w:tplc="1E260A82">
      <w:numFmt w:val="bullet"/>
      <w:lvlText w:val="•"/>
      <w:lvlJc w:val="left"/>
      <w:pPr>
        <w:ind w:left="6822" w:hanging="240"/>
      </w:pPr>
      <w:rPr>
        <w:rFonts w:hint="default"/>
        <w:lang w:val="ru-RU" w:eastAsia="en-US" w:bidi="ar-SA"/>
      </w:rPr>
    </w:lvl>
    <w:lvl w:ilvl="7" w:tplc="6E6C9B36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E39C7996">
      <w:numFmt w:val="bullet"/>
      <w:lvlText w:val="•"/>
      <w:lvlJc w:val="left"/>
      <w:pPr>
        <w:ind w:left="855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D17355F"/>
    <w:multiLevelType w:val="hybridMultilevel"/>
    <w:tmpl w:val="6DFE24B4"/>
    <w:lvl w:ilvl="0" w:tplc="6F822BDA">
      <w:numFmt w:val="bullet"/>
      <w:lvlText w:val="-"/>
      <w:lvlJc w:val="left"/>
      <w:pPr>
        <w:ind w:left="917" w:hanging="45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CA688E92">
      <w:numFmt w:val="bullet"/>
      <w:lvlText w:val="•"/>
      <w:lvlJc w:val="left"/>
      <w:pPr>
        <w:ind w:left="1856" w:hanging="452"/>
      </w:pPr>
      <w:rPr>
        <w:rFonts w:hint="default"/>
        <w:lang w:val="ru-RU" w:eastAsia="en-US" w:bidi="ar-SA"/>
      </w:rPr>
    </w:lvl>
    <w:lvl w:ilvl="2" w:tplc="F1E43C6C">
      <w:numFmt w:val="bullet"/>
      <w:lvlText w:val="•"/>
      <w:lvlJc w:val="left"/>
      <w:pPr>
        <w:ind w:left="2792" w:hanging="452"/>
      </w:pPr>
      <w:rPr>
        <w:rFonts w:hint="default"/>
        <w:lang w:val="ru-RU" w:eastAsia="en-US" w:bidi="ar-SA"/>
      </w:rPr>
    </w:lvl>
    <w:lvl w:ilvl="3" w:tplc="84D20500">
      <w:numFmt w:val="bullet"/>
      <w:lvlText w:val="•"/>
      <w:lvlJc w:val="left"/>
      <w:pPr>
        <w:ind w:left="3728" w:hanging="452"/>
      </w:pPr>
      <w:rPr>
        <w:rFonts w:hint="default"/>
        <w:lang w:val="ru-RU" w:eastAsia="en-US" w:bidi="ar-SA"/>
      </w:rPr>
    </w:lvl>
    <w:lvl w:ilvl="4" w:tplc="4CCEE354">
      <w:numFmt w:val="bullet"/>
      <w:lvlText w:val="•"/>
      <w:lvlJc w:val="left"/>
      <w:pPr>
        <w:ind w:left="4664" w:hanging="452"/>
      </w:pPr>
      <w:rPr>
        <w:rFonts w:hint="default"/>
        <w:lang w:val="ru-RU" w:eastAsia="en-US" w:bidi="ar-SA"/>
      </w:rPr>
    </w:lvl>
    <w:lvl w:ilvl="5" w:tplc="AEF0D5DE">
      <w:numFmt w:val="bullet"/>
      <w:lvlText w:val="•"/>
      <w:lvlJc w:val="left"/>
      <w:pPr>
        <w:ind w:left="5600" w:hanging="452"/>
      </w:pPr>
      <w:rPr>
        <w:rFonts w:hint="default"/>
        <w:lang w:val="ru-RU" w:eastAsia="en-US" w:bidi="ar-SA"/>
      </w:rPr>
    </w:lvl>
    <w:lvl w:ilvl="6" w:tplc="5B58B212">
      <w:numFmt w:val="bullet"/>
      <w:lvlText w:val="•"/>
      <w:lvlJc w:val="left"/>
      <w:pPr>
        <w:ind w:left="6536" w:hanging="452"/>
      </w:pPr>
      <w:rPr>
        <w:rFonts w:hint="default"/>
        <w:lang w:val="ru-RU" w:eastAsia="en-US" w:bidi="ar-SA"/>
      </w:rPr>
    </w:lvl>
    <w:lvl w:ilvl="7" w:tplc="FEDAA296">
      <w:numFmt w:val="bullet"/>
      <w:lvlText w:val="•"/>
      <w:lvlJc w:val="left"/>
      <w:pPr>
        <w:ind w:left="7472" w:hanging="452"/>
      </w:pPr>
      <w:rPr>
        <w:rFonts w:hint="default"/>
        <w:lang w:val="ru-RU" w:eastAsia="en-US" w:bidi="ar-SA"/>
      </w:rPr>
    </w:lvl>
    <w:lvl w:ilvl="8" w:tplc="C08A01A2">
      <w:numFmt w:val="bullet"/>
      <w:lvlText w:val="•"/>
      <w:lvlJc w:val="left"/>
      <w:pPr>
        <w:ind w:left="8408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1155"/>
    <w:rsid w:val="003E62FC"/>
    <w:rsid w:val="00C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8B48E-AB5A-4028-AFEE-3251392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"/>
      <w:ind w:left="1156" w:right="1153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9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"/>
      <w:ind w:left="917" w:hanging="4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xpFjqovQE" TargetMode="External"/><Relationship Id="rId13" Type="http://schemas.openxmlformats.org/officeDocument/2006/relationships/hyperlink" Target="https://youtu.be/gNw2xdpmYH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V8vGHzvl0U" TargetMode="External"/><Relationship Id="rId12" Type="http://schemas.openxmlformats.org/officeDocument/2006/relationships/hyperlink" Target="https://youtu.be/LvgRjYIxa2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2LGFIEVGu8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C7uAUInaOQ" TargetMode="External"/><Relationship Id="rId11" Type="http://schemas.openxmlformats.org/officeDocument/2006/relationships/hyperlink" Target="https://youtu.be/t-M2uSPJpZ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wUHTP8QOBt4" TargetMode="External"/><Relationship Id="rId10" Type="http://schemas.openxmlformats.org/officeDocument/2006/relationships/hyperlink" Target="https://youtu.be/Vb8JWK0ok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CEkjhLTHmw" TargetMode="External"/><Relationship Id="rId14" Type="http://schemas.openxmlformats.org/officeDocument/2006/relationships/hyperlink" Target="https://youtu.be/x5xlOoM09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Пользователь_2</cp:lastModifiedBy>
  <cp:revision>2</cp:revision>
  <dcterms:created xsi:type="dcterms:W3CDTF">2020-04-06T11:41:00Z</dcterms:created>
  <dcterms:modified xsi:type="dcterms:W3CDTF">2020-04-06T11:43:00Z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2020-04-06T00:00:00Z</vt:filetime>
  </property>
</Properties>
</file>