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6" w:rsidRDefault="00814BF6" w:rsidP="00814BF6">
      <w:pPr>
        <w:pStyle w:val="a3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График учебного процесса на 2019-2020 учебный год</w:t>
      </w:r>
    </w:p>
    <w:p w:rsidR="00814BF6" w:rsidRDefault="00814BF6" w:rsidP="00814BF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14BF6" w:rsidRDefault="00814BF6" w:rsidP="00814BF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400 г. Челябинска»</w:t>
      </w:r>
    </w:p>
    <w:p w:rsidR="00814BF6" w:rsidRDefault="00814BF6" w:rsidP="00814BF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"/>
        <w:gridCol w:w="8"/>
        <w:gridCol w:w="474"/>
        <w:gridCol w:w="474"/>
        <w:gridCol w:w="476"/>
        <w:gridCol w:w="440"/>
        <w:gridCol w:w="36"/>
        <w:gridCol w:w="326"/>
        <w:gridCol w:w="371"/>
        <w:gridCol w:w="372"/>
        <w:gridCol w:w="372"/>
        <w:gridCol w:w="303"/>
        <w:gridCol w:w="7"/>
        <w:gridCol w:w="283"/>
        <w:gridCol w:w="284"/>
        <w:gridCol w:w="283"/>
        <w:gridCol w:w="284"/>
        <w:gridCol w:w="17"/>
        <w:gridCol w:w="399"/>
        <w:gridCol w:w="371"/>
        <w:gridCol w:w="372"/>
        <w:gridCol w:w="347"/>
        <w:gridCol w:w="372"/>
        <w:gridCol w:w="334"/>
        <w:gridCol w:w="334"/>
        <w:gridCol w:w="334"/>
        <w:gridCol w:w="335"/>
        <w:gridCol w:w="317"/>
        <w:gridCol w:w="318"/>
        <w:gridCol w:w="318"/>
        <w:gridCol w:w="318"/>
        <w:gridCol w:w="372"/>
        <w:gridCol w:w="372"/>
        <w:gridCol w:w="331"/>
        <w:gridCol w:w="400"/>
        <w:gridCol w:w="15"/>
        <w:gridCol w:w="314"/>
        <w:gridCol w:w="330"/>
        <w:gridCol w:w="329"/>
        <w:gridCol w:w="330"/>
        <w:gridCol w:w="330"/>
        <w:gridCol w:w="34"/>
        <w:gridCol w:w="249"/>
        <w:gridCol w:w="314"/>
        <w:gridCol w:w="372"/>
        <w:gridCol w:w="345"/>
        <w:gridCol w:w="387"/>
      </w:tblGrid>
      <w:tr w:rsidR="00814BF6" w:rsidTr="00814BF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814BF6" w:rsidTr="00814BF6">
        <w:trPr>
          <w:cantSplit/>
          <w:trHeight w:val="1321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недели </w:t>
            </w:r>
          </w:p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28.10-01.11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27-31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23-27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30.03-3.04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27-01.05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</w:tc>
      </w:tr>
      <w:tr w:rsidR="00814BF6" w:rsidTr="00814BF6"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14BF6" w:rsidTr="00814BF6"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14BF6" w:rsidTr="00814BF6"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14BF6" w:rsidTr="00814BF6"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814BF6" w:rsidTr="00814BF6"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</w:tbl>
    <w:p w:rsidR="00814BF6" w:rsidRDefault="00814BF6" w:rsidP="00814BF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375"/>
        <w:gridCol w:w="375"/>
        <w:gridCol w:w="375"/>
        <w:gridCol w:w="390"/>
        <w:gridCol w:w="10"/>
        <w:gridCol w:w="365"/>
        <w:gridCol w:w="375"/>
        <w:gridCol w:w="375"/>
        <w:gridCol w:w="300"/>
        <w:gridCol w:w="286"/>
        <w:gridCol w:w="368"/>
        <w:gridCol w:w="369"/>
        <w:gridCol w:w="368"/>
        <w:gridCol w:w="369"/>
        <w:gridCol w:w="369"/>
      </w:tblGrid>
      <w:tr w:rsidR="00814BF6" w:rsidTr="00814B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814BF6" w:rsidTr="00814BF6">
        <w:trPr>
          <w:cantSplit/>
          <w:trHeight w:val="1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недели</w:t>
            </w:r>
          </w:p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22-26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29.06-3.07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27.07-02.08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F6" w:rsidRDefault="00814BF6">
            <w:pPr>
              <w:pStyle w:val="a3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814BF6" w:rsidTr="00814B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  <w:tr w:rsidR="00814BF6" w:rsidTr="00814B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  <w:tr w:rsidR="00814BF6" w:rsidTr="00814B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  <w:tr w:rsidR="00814BF6" w:rsidTr="00814B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  <w:tr w:rsidR="00814BF6" w:rsidTr="00814BF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F6" w:rsidRDefault="00814BF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</w:tr>
    </w:tbl>
    <w:p w:rsidR="00814BF6" w:rsidRDefault="00814BF6" w:rsidP="00814BF6"/>
    <w:tbl>
      <w:tblPr>
        <w:tblW w:w="14508" w:type="dxa"/>
        <w:tblLook w:val="01E0"/>
      </w:tblPr>
      <w:tblGrid>
        <w:gridCol w:w="5868"/>
        <w:gridCol w:w="8640"/>
      </w:tblGrid>
      <w:tr w:rsidR="00814BF6" w:rsidTr="00814BF6">
        <w:tc>
          <w:tcPr>
            <w:tcW w:w="5868" w:type="dxa"/>
            <w:hideMark/>
          </w:tcPr>
          <w:p w:rsidR="00814BF6" w:rsidRDefault="00814B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Условные обозначения:</w:t>
            </w:r>
          </w:p>
          <w:p w:rsidR="00814BF6" w:rsidRDefault="00814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1- 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младшая группа</w:t>
            </w:r>
          </w:p>
          <w:p w:rsidR="00814BF6" w:rsidRDefault="00814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2 - 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младшая группа</w:t>
            </w:r>
          </w:p>
          <w:p w:rsidR="00814BF6" w:rsidRDefault="00814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средняя группа</w:t>
            </w:r>
          </w:p>
          <w:p w:rsidR="00814BF6" w:rsidRDefault="00814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старшая группа</w:t>
            </w:r>
          </w:p>
          <w:p w:rsidR="00814BF6" w:rsidRDefault="00814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подготовительная группа</w:t>
            </w:r>
          </w:p>
        </w:tc>
        <w:tc>
          <w:tcPr>
            <w:tcW w:w="8640" w:type="dxa"/>
          </w:tcPr>
          <w:p w:rsidR="00814BF6" w:rsidRDefault="00814BF6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– адаптация </w:t>
            </w:r>
          </w:p>
          <w:p w:rsidR="00814BF6" w:rsidRDefault="00814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– диагностика</w:t>
            </w:r>
          </w:p>
          <w:p w:rsidR="00814BF6" w:rsidRDefault="00814BF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проводятся занятия по всем образовательным областям </w:t>
            </w:r>
          </w:p>
          <w:p w:rsidR="00814BF6" w:rsidRDefault="00814BF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новогодние развлечения</w:t>
            </w:r>
          </w:p>
          <w:p w:rsidR="00814BF6" w:rsidRDefault="00814BF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Л-</w:t>
            </w:r>
            <w:proofErr w:type="gramEnd"/>
            <w:r>
              <w:rPr>
                <w:sz w:val="22"/>
                <w:szCs w:val="22"/>
              </w:rPr>
              <w:t xml:space="preserve"> летне-оздоровительный период (проводятся только занятия по физическому и художественно-эстетическому  развитию)</w:t>
            </w:r>
          </w:p>
          <w:p w:rsidR="00814BF6" w:rsidRDefault="00814BF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 – каникулы (организуется деятельность по физическому и художественно-эстетическому развитию)</w:t>
            </w:r>
            <w:proofErr w:type="gramEnd"/>
          </w:p>
          <w:p w:rsidR="00814BF6" w:rsidRDefault="00814BF6">
            <w:pPr>
              <w:rPr>
                <w:sz w:val="22"/>
                <w:szCs w:val="22"/>
              </w:rPr>
            </w:pPr>
          </w:p>
        </w:tc>
      </w:tr>
    </w:tbl>
    <w:p w:rsidR="00814BF6" w:rsidRDefault="00814BF6" w:rsidP="00814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4BF6" w:rsidRDefault="00814BF6" w:rsidP="00814BF6">
      <w:pPr>
        <w:rPr>
          <w:sz w:val="28"/>
          <w:szCs w:val="28"/>
        </w:rPr>
        <w:sectPr w:rsidR="00814BF6">
          <w:pgSz w:w="16838" w:h="11906" w:orient="landscape"/>
          <w:pgMar w:top="899" w:right="1134" w:bottom="899" w:left="1134" w:header="709" w:footer="709" w:gutter="0"/>
          <w:cols w:space="720"/>
        </w:sectPr>
      </w:pPr>
    </w:p>
    <w:p w:rsidR="00E6088B" w:rsidRDefault="00E6088B"/>
    <w:sectPr w:rsidR="00E6088B" w:rsidSect="00814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BF6"/>
    <w:rsid w:val="000210C8"/>
    <w:rsid w:val="00092634"/>
    <w:rsid w:val="00100538"/>
    <w:rsid w:val="004F6958"/>
    <w:rsid w:val="006E6657"/>
    <w:rsid w:val="00726AB9"/>
    <w:rsid w:val="007C2412"/>
    <w:rsid w:val="00814BF6"/>
    <w:rsid w:val="00A02ECD"/>
    <w:rsid w:val="00D35053"/>
    <w:rsid w:val="00E6088B"/>
    <w:rsid w:val="00F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4BF6"/>
  </w:style>
  <w:style w:type="paragraph" w:styleId="a4">
    <w:name w:val="No Spacing"/>
    <w:uiPriority w:val="1"/>
    <w:qFormat/>
    <w:rsid w:val="00814B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2019-09-27T06:10:00Z</dcterms:created>
  <dcterms:modified xsi:type="dcterms:W3CDTF">2019-09-27T06:10:00Z</dcterms:modified>
</cp:coreProperties>
</file>