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98" w:rsidRDefault="00D67F9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3175</wp:posOffset>
            </wp:positionV>
            <wp:extent cx="1876425" cy="3333115"/>
            <wp:effectExtent l="19050" t="0" r="9525" b="0"/>
            <wp:wrapTight wrapText="bothSides">
              <wp:wrapPolygon edited="0">
                <wp:start x="-219" y="0"/>
                <wp:lineTo x="-219" y="21481"/>
                <wp:lineTo x="21710" y="21481"/>
                <wp:lineTo x="21710" y="0"/>
                <wp:lineTo x="-219" y="0"/>
              </wp:wrapPolygon>
            </wp:wrapTight>
            <wp:docPr id="1" name="Рисунок 1" descr="C:\Users\user\Desktop\Материалы сайта\Для Раисы Нуровны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териалы сайта\Для Раисы Нуровны\imag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33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856521"/>
            <wp:effectExtent l="19050" t="0" r="0" b="0"/>
            <wp:docPr id="2" name="Рисунок 2" descr="C:\Users\user\Desktop\Фотогалерея\Знакомство с осенью_РППС\IMG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галерея\Знакомство с осенью_РППС\IMG_00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F2" w:rsidRPr="00D67F98" w:rsidRDefault="00E8246B" w:rsidP="00E82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6700C4">
        <w:rPr>
          <w:rFonts w:ascii="Times New Roman" w:hAnsi="Times New Roman" w:cs="Times New Roman"/>
          <w:noProof/>
          <w:sz w:val="28"/>
          <w:szCs w:val="28"/>
          <w:lang w:eastAsia="ru-RU"/>
        </w:rPr>
        <w:t>В детском саду в середине</w:t>
      </w:r>
      <w:r w:rsidR="00D67F98">
        <w:rPr>
          <w:rFonts w:ascii="Times New Roman" w:hAnsi="Times New Roman" w:cs="Times New Roman"/>
          <w:sz w:val="28"/>
          <w:szCs w:val="28"/>
        </w:rPr>
        <w:t xml:space="preserve"> осен</w:t>
      </w:r>
      <w:r w:rsidR="006700C4">
        <w:rPr>
          <w:rFonts w:ascii="Times New Roman" w:hAnsi="Times New Roman" w:cs="Times New Roman"/>
          <w:sz w:val="28"/>
          <w:szCs w:val="28"/>
        </w:rPr>
        <w:t>и была проведена обзорная проверка предметно-пространственной среды</w:t>
      </w:r>
      <w:r w:rsidR="00D67F98">
        <w:rPr>
          <w:rFonts w:ascii="Times New Roman" w:hAnsi="Times New Roman" w:cs="Times New Roman"/>
          <w:sz w:val="28"/>
          <w:szCs w:val="28"/>
        </w:rPr>
        <w:t xml:space="preserve"> </w:t>
      </w:r>
      <w:r w:rsidR="006700C4">
        <w:rPr>
          <w:rFonts w:ascii="Times New Roman" w:hAnsi="Times New Roman" w:cs="Times New Roman"/>
          <w:sz w:val="28"/>
          <w:szCs w:val="28"/>
        </w:rPr>
        <w:t>возрастных групп</w:t>
      </w:r>
      <w:r w:rsidR="008B2D1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применени</w:t>
      </w:r>
      <w:r w:rsidR="008B2D18">
        <w:rPr>
          <w:rFonts w:ascii="Times New Roman" w:hAnsi="Times New Roman" w:cs="Times New Roman"/>
          <w:sz w:val="28"/>
          <w:szCs w:val="28"/>
        </w:rPr>
        <w:t>ю</w:t>
      </w:r>
      <w:r w:rsid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развивающих </w:t>
      </w:r>
      <w:r w:rsidR="006700C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246B">
        <w:rPr>
          <w:rFonts w:ascii="Times New Roman" w:hAnsi="Times New Roman" w:cs="Times New Roman"/>
          <w:sz w:val="28"/>
          <w:szCs w:val="28"/>
        </w:rPr>
        <w:t xml:space="preserve"> </w:t>
      </w:r>
      <w:r w:rsidR="006700C4">
        <w:rPr>
          <w:rFonts w:ascii="Times New Roman" w:hAnsi="Times New Roman" w:cs="Times New Roman"/>
          <w:sz w:val="28"/>
          <w:szCs w:val="28"/>
        </w:rPr>
        <w:t>предоставляемых самим временем года</w:t>
      </w:r>
      <w:r w:rsidR="006700C4" w:rsidRPr="00371729">
        <w:rPr>
          <w:rFonts w:ascii="Times New Roman" w:hAnsi="Times New Roman" w:cs="Times New Roman"/>
          <w:sz w:val="28"/>
          <w:szCs w:val="28"/>
        </w:rPr>
        <w:t xml:space="preserve"> </w:t>
      </w:r>
      <w:r w:rsidR="006700C4">
        <w:rPr>
          <w:rFonts w:ascii="Times New Roman" w:hAnsi="Times New Roman" w:cs="Times New Roman"/>
          <w:sz w:val="28"/>
          <w:szCs w:val="28"/>
        </w:rPr>
        <w:t xml:space="preserve">при знакомстве детей </w:t>
      </w:r>
      <w:r>
        <w:rPr>
          <w:rFonts w:ascii="Times New Roman" w:hAnsi="Times New Roman" w:cs="Times New Roman"/>
          <w:sz w:val="28"/>
          <w:szCs w:val="28"/>
        </w:rPr>
        <w:t>с осенью</w:t>
      </w:r>
      <w:r w:rsidR="006700C4">
        <w:rPr>
          <w:rFonts w:ascii="Times New Roman" w:hAnsi="Times New Roman" w:cs="Times New Roman"/>
          <w:sz w:val="28"/>
          <w:szCs w:val="28"/>
        </w:rPr>
        <w:t xml:space="preserve">. </w:t>
      </w:r>
      <w:r w:rsidR="00D67F98">
        <w:rPr>
          <w:rFonts w:ascii="Times New Roman" w:hAnsi="Times New Roman" w:cs="Times New Roman"/>
          <w:sz w:val="28"/>
          <w:szCs w:val="28"/>
        </w:rPr>
        <w:t xml:space="preserve">Педагоги детского сада </w:t>
      </w:r>
      <w:r w:rsidR="009A7827">
        <w:rPr>
          <w:rFonts w:ascii="Times New Roman" w:hAnsi="Times New Roman" w:cs="Times New Roman"/>
          <w:sz w:val="28"/>
          <w:szCs w:val="28"/>
        </w:rPr>
        <w:t xml:space="preserve">творчески подошли к созданию условий </w:t>
      </w:r>
      <w:r>
        <w:rPr>
          <w:rFonts w:ascii="Times New Roman" w:hAnsi="Times New Roman" w:cs="Times New Roman"/>
          <w:sz w:val="28"/>
          <w:szCs w:val="28"/>
        </w:rPr>
        <w:t>для проявления самостоятельности и инициативности</w:t>
      </w:r>
      <w:r w:rsidR="009A7827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8B2D18">
        <w:rPr>
          <w:rFonts w:ascii="Times New Roman" w:hAnsi="Times New Roman" w:cs="Times New Roman"/>
          <w:sz w:val="28"/>
          <w:szCs w:val="28"/>
        </w:rPr>
        <w:t>уголках изобразительной деятельности появились</w:t>
      </w:r>
      <w:r>
        <w:rPr>
          <w:rFonts w:ascii="Times New Roman" w:hAnsi="Times New Roman" w:cs="Times New Roman"/>
          <w:sz w:val="28"/>
          <w:szCs w:val="28"/>
        </w:rPr>
        <w:t xml:space="preserve"> картины-гербарии, </w:t>
      </w:r>
      <w:r w:rsidR="00FA77F2">
        <w:rPr>
          <w:rFonts w:ascii="Times New Roman" w:hAnsi="Times New Roman" w:cs="Times New Roman"/>
          <w:sz w:val="28"/>
          <w:szCs w:val="28"/>
        </w:rPr>
        <w:t>поделки из пр</w:t>
      </w:r>
      <w:r w:rsidR="00DA65BF">
        <w:rPr>
          <w:rFonts w:ascii="Times New Roman" w:hAnsi="Times New Roman" w:cs="Times New Roman"/>
          <w:sz w:val="28"/>
          <w:szCs w:val="28"/>
        </w:rPr>
        <w:t xml:space="preserve">иродных материалов, </w:t>
      </w:r>
      <w:r w:rsidR="008B2D18">
        <w:rPr>
          <w:rFonts w:ascii="Times New Roman" w:hAnsi="Times New Roman" w:cs="Times New Roman"/>
          <w:sz w:val="28"/>
          <w:szCs w:val="28"/>
        </w:rPr>
        <w:t xml:space="preserve">рисунки с применением тиснения листьев. В уголках музыкальной и театрализованной деятельности девочки имели возможность водить хороводы и украшать себя </w:t>
      </w:r>
      <w:r w:rsidR="00DA65BF">
        <w:rPr>
          <w:rFonts w:ascii="Times New Roman" w:hAnsi="Times New Roman" w:cs="Times New Roman"/>
          <w:sz w:val="28"/>
          <w:szCs w:val="28"/>
        </w:rPr>
        <w:t>веночк</w:t>
      </w:r>
      <w:r w:rsidR="008B2D18">
        <w:rPr>
          <w:rFonts w:ascii="Times New Roman" w:hAnsi="Times New Roman" w:cs="Times New Roman"/>
          <w:sz w:val="28"/>
          <w:szCs w:val="28"/>
        </w:rPr>
        <w:t>ами</w:t>
      </w:r>
      <w:r w:rsidR="00DA65BF">
        <w:rPr>
          <w:rFonts w:ascii="Times New Roman" w:hAnsi="Times New Roman" w:cs="Times New Roman"/>
          <w:sz w:val="28"/>
          <w:szCs w:val="28"/>
        </w:rPr>
        <w:t xml:space="preserve"> из л</w:t>
      </w:r>
      <w:r w:rsidR="00FA77F2">
        <w:rPr>
          <w:rFonts w:ascii="Times New Roman" w:hAnsi="Times New Roman" w:cs="Times New Roman"/>
          <w:sz w:val="28"/>
          <w:szCs w:val="28"/>
        </w:rPr>
        <w:t>истьев и бус</w:t>
      </w:r>
      <w:r w:rsidR="008B2D18">
        <w:rPr>
          <w:rFonts w:ascii="Times New Roman" w:hAnsi="Times New Roman" w:cs="Times New Roman"/>
          <w:sz w:val="28"/>
          <w:szCs w:val="28"/>
        </w:rPr>
        <w:t>ами</w:t>
      </w:r>
      <w:r w:rsidR="00FA77F2">
        <w:rPr>
          <w:rFonts w:ascii="Times New Roman" w:hAnsi="Times New Roman" w:cs="Times New Roman"/>
          <w:sz w:val="28"/>
          <w:szCs w:val="28"/>
        </w:rPr>
        <w:t xml:space="preserve"> из мелких п</w:t>
      </w:r>
      <w:r w:rsidR="009A7827">
        <w:rPr>
          <w:rFonts w:ascii="Times New Roman" w:hAnsi="Times New Roman" w:cs="Times New Roman"/>
          <w:sz w:val="28"/>
          <w:szCs w:val="28"/>
        </w:rPr>
        <w:t>лод</w:t>
      </w:r>
      <w:r w:rsidR="00FA77F2">
        <w:rPr>
          <w:rFonts w:ascii="Times New Roman" w:hAnsi="Times New Roman" w:cs="Times New Roman"/>
          <w:sz w:val="28"/>
          <w:szCs w:val="28"/>
        </w:rPr>
        <w:t xml:space="preserve">ов рябины и яблони. В уголках экспериментирования дети разбирались, почему желтеют листья, создавали фенологический спектр процесса пожелтения (покраснения) листьев. </w:t>
      </w:r>
      <w:r w:rsidR="00DA65BF">
        <w:rPr>
          <w:rFonts w:ascii="Times New Roman" w:hAnsi="Times New Roman" w:cs="Times New Roman"/>
          <w:sz w:val="28"/>
          <w:szCs w:val="28"/>
        </w:rPr>
        <w:t xml:space="preserve">В уголках краеведения </w:t>
      </w:r>
      <w:r w:rsidR="008B2D18">
        <w:rPr>
          <w:rFonts w:ascii="Times New Roman" w:hAnsi="Times New Roman" w:cs="Times New Roman"/>
          <w:sz w:val="28"/>
          <w:szCs w:val="28"/>
        </w:rPr>
        <w:t xml:space="preserve">были представлены выставки переработки плодов и овощей. </w:t>
      </w:r>
      <w:r w:rsidR="00FA77F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прогулке дети подбирали по цвету листья в разноцве</w:t>
      </w:r>
      <w:r w:rsidR="00FA77F2">
        <w:rPr>
          <w:rFonts w:ascii="Times New Roman" w:hAnsi="Times New Roman" w:cs="Times New Roman"/>
          <w:sz w:val="28"/>
          <w:szCs w:val="28"/>
        </w:rPr>
        <w:t xml:space="preserve">тные ячейки </w:t>
      </w:r>
      <w:proofErr w:type="spellStart"/>
      <w:r w:rsidR="00FA77F2">
        <w:rPr>
          <w:rFonts w:ascii="Times New Roman" w:hAnsi="Times New Roman" w:cs="Times New Roman"/>
          <w:sz w:val="28"/>
          <w:szCs w:val="28"/>
        </w:rPr>
        <w:t>сортеров</w:t>
      </w:r>
      <w:proofErr w:type="spellEnd"/>
      <w:r w:rsidR="00FA77F2">
        <w:rPr>
          <w:rFonts w:ascii="Times New Roman" w:hAnsi="Times New Roman" w:cs="Times New Roman"/>
          <w:sz w:val="28"/>
          <w:szCs w:val="28"/>
        </w:rPr>
        <w:t>, которые раскраси</w:t>
      </w:r>
      <w:r>
        <w:rPr>
          <w:rFonts w:ascii="Times New Roman" w:hAnsi="Times New Roman" w:cs="Times New Roman"/>
          <w:sz w:val="28"/>
          <w:szCs w:val="28"/>
        </w:rPr>
        <w:t>ли самостоятельно</w:t>
      </w:r>
      <w:r w:rsidR="00FA77F2">
        <w:rPr>
          <w:rFonts w:ascii="Times New Roman" w:hAnsi="Times New Roman" w:cs="Times New Roman"/>
          <w:sz w:val="28"/>
          <w:szCs w:val="28"/>
        </w:rPr>
        <w:t xml:space="preserve">, составляли из них различные узоры. Проводили наблюдение за одним и тем же объектом природы, фотографируя его еженедельно и сравнивая, какие изменения с ним происходят осенью. В сенсорных ящиках </w:t>
      </w:r>
      <w:r w:rsidR="00DA65BF">
        <w:rPr>
          <w:rFonts w:ascii="Times New Roman" w:hAnsi="Times New Roman" w:cs="Times New Roman"/>
          <w:sz w:val="28"/>
          <w:szCs w:val="28"/>
        </w:rPr>
        <w:t xml:space="preserve">среди основного наполнителя нужно было найти шишки, каштаны, желуди в соответствии с картами заданий. В уголках природы размещены картинки с признаками осени, схемы-карты отлета птиц в теплые края и виды построений птиц в полете, схема движения солнца осенью, рассматривая которую, дети понимают, почему день становится короче. </w:t>
      </w:r>
      <w:r w:rsidR="008B2D18">
        <w:rPr>
          <w:rFonts w:ascii="Times New Roman" w:hAnsi="Times New Roman" w:cs="Times New Roman"/>
          <w:sz w:val="28"/>
          <w:szCs w:val="28"/>
        </w:rPr>
        <w:t xml:space="preserve">В уголках книги были представлены схемы мнемотехники для запоминания стихов об осени. </w:t>
      </w:r>
      <w:r w:rsidR="00A45F5E">
        <w:rPr>
          <w:rFonts w:ascii="Times New Roman" w:hAnsi="Times New Roman" w:cs="Times New Roman"/>
          <w:sz w:val="28"/>
          <w:szCs w:val="28"/>
        </w:rPr>
        <w:t>По итогам проверки педагоги заключили: осень предоставляет неограниченные возможности для изучения явлений этого прекрасного времени года.</w:t>
      </w:r>
    </w:p>
    <w:sectPr w:rsidR="00FA77F2" w:rsidRPr="00D67F98" w:rsidSect="008B2D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F98"/>
    <w:rsid w:val="000C0DE1"/>
    <w:rsid w:val="000D71D9"/>
    <w:rsid w:val="006700C4"/>
    <w:rsid w:val="007119D3"/>
    <w:rsid w:val="008B2D18"/>
    <w:rsid w:val="009465E8"/>
    <w:rsid w:val="009A7827"/>
    <w:rsid w:val="00A45F5E"/>
    <w:rsid w:val="00C46B6D"/>
    <w:rsid w:val="00D67F98"/>
    <w:rsid w:val="00DA65BF"/>
    <w:rsid w:val="00E8246B"/>
    <w:rsid w:val="00FA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2017-12-06T03:51:00Z</dcterms:created>
  <dcterms:modified xsi:type="dcterms:W3CDTF">2017-12-06T05:01:00Z</dcterms:modified>
</cp:coreProperties>
</file>